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C2" w:rsidRDefault="004218C2" w:rsidP="004218C2">
      <w:pPr>
        <w:rPr>
          <w:rFonts w:cs="Times New Roman"/>
          <w:b/>
          <w:sz w:val="24"/>
          <w:szCs w:val="24"/>
        </w:rPr>
      </w:pPr>
    </w:p>
    <w:p w:rsidR="004218C2" w:rsidRDefault="004218C2" w:rsidP="004218C2">
      <w:pPr>
        <w:rPr>
          <w:rFonts w:cs="Times New Roman"/>
          <w:b/>
          <w:sz w:val="36"/>
          <w:szCs w:val="36"/>
        </w:rPr>
      </w:pPr>
      <w:r w:rsidRPr="00004F1F">
        <w:rPr>
          <w:rFonts w:cs="Times New Roman"/>
          <w:b/>
          <w:sz w:val="36"/>
          <w:szCs w:val="36"/>
        </w:rPr>
        <w:t>Lista dzieci nieprzyjętych do Miejskieg</w:t>
      </w:r>
      <w:r w:rsidR="004D526E">
        <w:rPr>
          <w:rFonts w:cs="Times New Roman"/>
          <w:b/>
          <w:sz w:val="36"/>
          <w:szCs w:val="36"/>
        </w:rPr>
        <w:t xml:space="preserve">o Przedszkola nr 1 w Gorlicach </w:t>
      </w:r>
    </w:p>
    <w:p w:rsidR="004D526E" w:rsidRPr="00004F1F" w:rsidRDefault="004D526E" w:rsidP="004D526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na rok szkolny 2020/2021.</w:t>
      </w:r>
      <w:bookmarkStart w:id="0" w:name="_GoBack"/>
      <w:bookmarkEnd w:id="0"/>
    </w:p>
    <w:p w:rsidR="004218C2" w:rsidRPr="000A2E8D" w:rsidRDefault="004218C2" w:rsidP="0042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Bajorek Mateusz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Bartko</w:t>
      </w:r>
      <w:proofErr w:type="spellEnd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 Pola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Gęgała Aleksandra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Martuszewska</w:t>
      </w:r>
      <w:proofErr w:type="spellEnd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 Zuzanna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Mikosz  Lilianna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Niemiec Anastazja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Noga Mikołaj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Rutana</w:t>
      </w:r>
      <w:proofErr w:type="spellEnd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 Fabian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Stokłosa Stanisław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Szafarz Weronika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Szydłowski Wiktor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Szura Franciszek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Tylawska Natalia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Wąsik Oliwia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Witek Amelia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Wójciszyn</w:t>
      </w:r>
      <w:proofErr w:type="spellEnd"/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 xml:space="preserve"> Wiktoria </w:t>
      </w:r>
    </w:p>
    <w:p w:rsidR="004218C2" w:rsidRPr="00317FE3" w:rsidRDefault="004218C2" w:rsidP="004218C2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Style w:val="Mocnowyrniony"/>
          <w:rFonts w:ascii="Times New Roman" w:hAnsi="Times New Roman" w:cs="Times New Roman"/>
          <w:b w:val="0"/>
          <w:sz w:val="28"/>
          <w:szCs w:val="28"/>
        </w:rPr>
      </w:pPr>
      <w:r w:rsidRPr="00317FE3">
        <w:rPr>
          <w:rStyle w:val="Mocnowyrniony"/>
          <w:rFonts w:ascii="Times New Roman" w:hAnsi="Times New Roman" w:cs="Times New Roman"/>
          <w:b w:val="0"/>
          <w:sz w:val="28"/>
          <w:szCs w:val="28"/>
        </w:rPr>
        <w:t>Władyka Martyna</w:t>
      </w:r>
    </w:p>
    <w:p w:rsidR="004218C2" w:rsidRPr="0027673D" w:rsidRDefault="004218C2" w:rsidP="004218C2">
      <w:pPr>
        <w:rPr>
          <w:rFonts w:cs="Times New Roman"/>
          <w:sz w:val="24"/>
          <w:szCs w:val="24"/>
        </w:rPr>
      </w:pPr>
    </w:p>
    <w:p w:rsidR="004218C2" w:rsidRPr="0027673D" w:rsidRDefault="004218C2" w:rsidP="004218C2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</w:p>
    <w:p w:rsidR="004218C2" w:rsidRPr="0027673D" w:rsidRDefault="004218C2" w:rsidP="004218C2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</w:p>
    <w:p w:rsidR="004218C2" w:rsidRPr="00F548B1" w:rsidRDefault="004218C2" w:rsidP="004218C2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przewodniczącej komisji: Halina Maniak</w:t>
      </w:r>
    </w:p>
    <w:p w:rsidR="004218C2" w:rsidRPr="0027673D" w:rsidRDefault="004218C2" w:rsidP="004218C2">
      <w:pPr>
        <w:rPr>
          <w:sz w:val="24"/>
          <w:szCs w:val="24"/>
        </w:rPr>
      </w:pPr>
      <w:r w:rsidRPr="00317FE3">
        <w:rPr>
          <w:sz w:val="24"/>
          <w:szCs w:val="24"/>
        </w:rPr>
        <w:t xml:space="preserve">            Gorlice, dnia 24.04.2020 rok</w:t>
      </w:r>
    </w:p>
    <w:p w:rsidR="004218C2" w:rsidRDefault="004218C2" w:rsidP="004218C2"/>
    <w:p w:rsidR="00D83441" w:rsidRDefault="00D83441"/>
    <w:sectPr w:rsidR="00D83441" w:rsidSect="00F42B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24" w:rsidRDefault="00AA6524">
      <w:pPr>
        <w:spacing w:after="0" w:line="240" w:lineRule="auto"/>
      </w:pPr>
      <w:r>
        <w:separator/>
      </w:r>
    </w:p>
  </w:endnote>
  <w:endnote w:type="continuationSeparator" w:id="0">
    <w:p w:rsidR="00AA6524" w:rsidRDefault="00AA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3613"/>
      <w:docPartObj>
        <w:docPartGallery w:val="Page Numbers (Bottom of Page)"/>
        <w:docPartUnique/>
      </w:docPartObj>
    </w:sdtPr>
    <w:sdtEndPr/>
    <w:sdtContent>
      <w:p w:rsidR="008E15C3" w:rsidRDefault="004218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6E">
          <w:rPr>
            <w:noProof/>
          </w:rPr>
          <w:t>1</w:t>
        </w:r>
        <w:r>
          <w:fldChar w:fldCharType="end"/>
        </w:r>
      </w:p>
    </w:sdtContent>
  </w:sdt>
  <w:p w:rsidR="008E15C3" w:rsidRDefault="00AA6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24" w:rsidRDefault="00AA6524">
      <w:pPr>
        <w:spacing w:after="0" w:line="240" w:lineRule="auto"/>
      </w:pPr>
      <w:r>
        <w:separator/>
      </w:r>
    </w:p>
  </w:footnote>
  <w:footnote w:type="continuationSeparator" w:id="0">
    <w:p w:rsidR="00AA6524" w:rsidRDefault="00AA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B9"/>
    <w:multiLevelType w:val="hybridMultilevel"/>
    <w:tmpl w:val="425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2"/>
    <w:rsid w:val="004218C2"/>
    <w:rsid w:val="004D526E"/>
    <w:rsid w:val="00AA6524"/>
    <w:rsid w:val="00D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8C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4218C2"/>
    <w:pPr>
      <w:ind w:left="720"/>
      <w:contextualSpacing/>
    </w:pPr>
  </w:style>
  <w:style w:type="character" w:customStyle="1" w:styleId="Mocnowyrniony">
    <w:name w:val="Mocno wyróżniony"/>
    <w:qFormat/>
    <w:rsid w:val="004218C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C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8C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4218C2"/>
    <w:pPr>
      <w:ind w:left="720"/>
      <w:contextualSpacing/>
    </w:pPr>
  </w:style>
  <w:style w:type="character" w:customStyle="1" w:styleId="Mocnowyrniony">
    <w:name w:val="Mocno wyróżniony"/>
    <w:qFormat/>
    <w:rsid w:val="004218C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C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2020-04-27T07:36:00Z</dcterms:created>
  <dcterms:modified xsi:type="dcterms:W3CDTF">2020-04-27T07:38:00Z</dcterms:modified>
</cp:coreProperties>
</file>